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5556" w14:textId="77777777" w:rsidR="00AE1AF0" w:rsidRDefault="00AE1AF0">
      <w:pPr>
        <w:rPr>
          <w:rFonts w:asciiTheme="majorHAnsi" w:hAnsiTheme="majorHAnsi" w:cs="MyriadPro-Black"/>
          <w:caps/>
          <w:sz w:val="40"/>
          <w:szCs w:val="60"/>
        </w:rPr>
      </w:pPr>
    </w:p>
    <w:p w14:paraId="3F0371B9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2EA9DE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53374D17" w14:textId="77777777" w:rsidR="00AE1AF0" w:rsidRDefault="00AE1AF0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0B9541FA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810DD6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474E0">
        <w:rPr>
          <w:rFonts w:ascii="Cambria" w:hAnsi="Cambria" w:cs="MyriadPro-Black"/>
          <w:caps/>
          <w:sz w:val="60"/>
          <w:szCs w:val="60"/>
        </w:rPr>
        <w:t>ITI</w:t>
      </w:r>
    </w:p>
    <w:p w14:paraId="3A0A7A21" w14:textId="77777777" w:rsidR="00535558" w:rsidRDefault="00535558"/>
    <w:p w14:paraId="3EFC295E" w14:textId="77777777" w:rsidR="00535558" w:rsidRDefault="00535558"/>
    <w:p w14:paraId="6ACBCBC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27552F7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C7456">
        <w:rPr>
          <w:rFonts w:cs="MyriadPro-Black"/>
          <w:caps/>
          <w:color w:val="A6A6A6"/>
          <w:sz w:val="40"/>
          <w:szCs w:val="40"/>
        </w:rPr>
        <w:t>50</w:t>
      </w:r>
    </w:p>
    <w:p w14:paraId="0A0BB00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D6D637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9C7456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88DEBC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9A1A0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DE4C93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07506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A4D6C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CFD20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D54D86" w14:textId="54325EE4" w:rsidR="00535558" w:rsidRDefault="00535558" w:rsidP="001D7471">
      <w:pPr>
        <w:rPr>
          <w:rFonts w:cs="MyriadPro-Black"/>
          <w:b/>
          <w:caps/>
          <w:sz w:val="46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F80A03">
        <w:rPr>
          <w:rFonts w:cs="MyriadPro-Black"/>
          <w:caps/>
          <w:color w:val="A6A6A6"/>
          <w:sz w:val="32"/>
          <w:szCs w:val="40"/>
        </w:rPr>
        <w:t>15. 2. 201</w:t>
      </w:r>
      <w:r w:rsidR="00AA1E6D">
        <w:rPr>
          <w:rFonts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14:paraId="6502EA65" w14:textId="33A501E1" w:rsidR="008E564B" w:rsidRDefault="008E564B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BF84874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358612AD" w14:textId="77777777" w:rsidTr="00BF1E2E">
        <w:tc>
          <w:tcPr>
            <w:tcW w:w="1979" w:type="pct"/>
            <w:shd w:val="clear" w:color="auto" w:fill="auto"/>
          </w:tcPr>
          <w:p w14:paraId="6F00548B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AB8407E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98F267A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53C3BDC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7557D7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5BB6B8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2196C24" w14:textId="77777777" w:rsidR="007F7772" w:rsidRPr="00574809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4568734" w14:textId="77777777" w:rsidR="00EC2580" w:rsidRPr="00574809" w:rsidRDefault="00EC2580" w:rsidP="001D747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 platbu ve struktuře položkového rozpočtu stavby v odpovídajícím elektronickém formátu;</w:t>
            </w:r>
          </w:p>
          <w:p w14:paraId="67EB6474" w14:textId="77777777" w:rsidR="00BE3CFD" w:rsidRPr="00C1183D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799B71" w14:textId="77777777" w:rsidR="00BE3CFD" w:rsidRPr="007529DE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souhlas;</w:t>
            </w:r>
          </w:p>
          <w:p w14:paraId="704D2E11" w14:textId="77777777" w:rsidR="00BE3CFD" w:rsidRPr="007223F1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5BED3138" w14:textId="5A562A92" w:rsidR="007F7772" w:rsidRPr="00BB7278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1CE7BAD" w14:textId="77777777" w:rsidTr="00BF1E2E">
        <w:tc>
          <w:tcPr>
            <w:tcW w:w="1979" w:type="pct"/>
            <w:shd w:val="clear" w:color="auto" w:fill="auto"/>
          </w:tcPr>
          <w:p w14:paraId="73874ED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28E764D8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50147FDE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D7A59D7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19D5600E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2A2FCF2" w14:textId="2981A30A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5C2B5123" w14:textId="77777777" w:rsidTr="00BF1E2E">
        <w:tc>
          <w:tcPr>
            <w:tcW w:w="1979" w:type="pct"/>
            <w:shd w:val="clear" w:color="auto" w:fill="auto"/>
          </w:tcPr>
          <w:p w14:paraId="396B525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541EFA6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D93A7AB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942856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2DC1D39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1E3D88" w14:textId="481454A3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6377B5" w:rsidRPr="00C537AE" w14:paraId="4DE6DCA7" w14:textId="77777777" w:rsidTr="001D7471">
        <w:trPr>
          <w:trHeight w:val="1687"/>
        </w:trPr>
        <w:tc>
          <w:tcPr>
            <w:tcW w:w="1979" w:type="pct"/>
            <w:shd w:val="clear" w:color="auto" w:fill="auto"/>
          </w:tcPr>
          <w:p w14:paraId="04D4978A" w14:textId="77777777" w:rsidR="006377B5" w:rsidRPr="00E11130" w:rsidRDefault="006377B5" w:rsidP="00342EFC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AC64B38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 10 % celkových způsobilých výdajů projektu; </w:t>
            </w:r>
          </w:p>
          <w:p w14:paraId="54408520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4A3FF81D" w14:textId="77777777" w:rsidR="006377B5" w:rsidRPr="001D7471" w:rsidRDefault="006377B5" w:rsidP="00342EFC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31E420F" w14:textId="77777777" w:rsidR="006377B5" w:rsidRPr="001D7471" w:rsidRDefault="006377B5" w:rsidP="00342EFC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1D7471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0AD904E8" w14:textId="77777777" w:rsidR="006377B5" w:rsidRPr="00915EED" w:rsidRDefault="006377B5" w:rsidP="00EC2580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1D7471">
              <w:rPr>
                <w:rFonts w:asciiTheme="majorHAnsi" w:hAnsiTheme="majorHAnsi" w:cs="Times New Roman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429DE863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3EE8E8F8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83E451E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57EE4D43" w14:textId="77777777" w:rsidR="00CF0AF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doložení vlastnictví (výpis z katastru nemovitostí, popř. návrh na vklad do katastru nemovitostí, vyrozumění katastrálního úřadu o zapsání </w:t>
            </w:r>
            <w:r w:rsidRPr="001D7471">
              <w:rPr>
                <w:rFonts w:asciiTheme="majorHAnsi" w:hAnsiTheme="majorHAnsi"/>
                <w:sz w:val="22"/>
                <w:szCs w:val="22"/>
              </w:rPr>
              <w:lastRenderedPageBreak/>
              <w:t>vlastnického práva k pozemku/stavbě)</w:t>
            </w:r>
            <w:r w:rsidR="00CF0AF1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C16FA79" w14:textId="77777777" w:rsidR="00CF0AF1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6DF0E750" w14:textId="4631C8DA" w:rsidR="006377B5" w:rsidRPr="0029700F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BA11486" w14:textId="77777777" w:rsidTr="00BF1E2E">
        <w:tc>
          <w:tcPr>
            <w:tcW w:w="1979" w:type="pct"/>
            <w:shd w:val="clear" w:color="auto" w:fill="auto"/>
          </w:tcPr>
          <w:p w14:paraId="2CABBE6C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53B50136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61FC557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2868E40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B00697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31083E8" w14:textId="29E6E7BC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9A6DE00" w14:textId="77777777" w:rsidTr="00BF1E2E">
        <w:tc>
          <w:tcPr>
            <w:tcW w:w="1979" w:type="pct"/>
            <w:shd w:val="clear" w:color="auto" w:fill="auto"/>
          </w:tcPr>
          <w:p w14:paraId="6D9D5030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471A36DA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3B714F2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1AB7A41" w14:textId="77777777" w:rsidR="007F7772" w:rsidRPr="00C1183D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A7DF080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725EAE" w14:textId="137B8256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0134E8" w14:textId="77777777" w:rsidTr="00BF1E2E">
        <w:tc>
          <w:tcPr>
            <w:tcW w:w="1979" w:type="pct"/>
            <w:shd w:val="clear" w:color="auto" w:fill="auto"/>
          </w:tcPr>
          <w:p w14:paraId="219F86F6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009407F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DFBF34B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5B17610" w14:textId="77777777" w:rsidR="007F7772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7B0A0F7D" w14:textId="04F7A400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6C9433D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783EB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696CADD4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558798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13F8313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26F795B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67576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0324F122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4360D8" w14:textId="77777777" w:rsidR="007F7772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22E720DB" w14:textId="77777777" w:rsidR="007F7772" w:rsidRPr="00BB059C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7E428A2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B4B0683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B005D" w14:textId="77777777" w:rsidR="00236F1F" w:rsidRDefault="00236F1F" w:rsidP="00535558">
      <w:pPr>
        <w:spacing w:after="0"/>
      </w:pPr>
      <w:r>
        <w:separator/>
      </w:r>
    </w:p>
  </w:endnote>
  <w:endnote w:type="continuationSeparator" w:id="0">
    <w:p w14:paraId="5719BF27" w14:textId="77777777" w:rsidR="00236F1F" w:rsidRDefault="00236F1F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097ED" w14:textId="77777777" w:rsidR="00236F1F" w:rsidRDefault="00236F1F" w:rsidP="00535558">
      <w:pPr>
        <w:spacing w:after="0"/>
      </w:pPr>
      <w:r>
        <w:separator/>
      </w:r>
    </w:p>
  </w:footnote>
  <w:footnote w:type="continuationSeparator" w:id="0">
    <w:p w14:paraId="6CD83178" w14:textId="77777777" w:rsidR="00236F1F" w:rsidRDefault="00236F1F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653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1B8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8B9EE7E" wp14:editId="5FFF1F0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10"/>
  </w:num>
  <w:num w:numId="15">
    <w:abstractNumId w:val="12"/>
  </w:num>
  <w:num w:numId="16">
    <w:abstractNumId w:val="2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65135"/>
    <w:rsid w:val="00187B07"/>
    <w:rsid w:val="001D7471"/>
    <w:rsid w:val="00236F1F"/>
    <w:rsid w:val="003527B1"/>
    <w:rsid w:val="004C26F8"/>
    <w:rsid w:val="004D4EBA"/>
    <w:rsid w:val="00535558"/>
    <w:rsid w:val="00574809"/>
    <w:rsid w:val="005C071F"/>
    <w:rsid w:val="006377B5"/>
    <w:rsid w:val="006474E0"/>
    <w:rsid w:val="00674045"/>
    <w:rsid w:val="0070275A"/>
    <w:rsid w:val="007A5EFE"/>
    <w:rsid w:val="007F7772"/>
    <w:rsid w:val="00831A7B"/>
    <w:rsid w:val="00856C45"/>
    <w:rsid w:val="008E564B"/>
    <w:rsid w:val="009C7456"/>
    <w:rsid w:val="00A954D7"/>
    <w:rsid w:val="00AA1E6D"/>
    <w:rsid w:val="00AB3AE9"/>
    <w:rsid w:val="00AE1AF0"/>
    <w:rsid w:val="00B51B28"/>
    <w:rsid w:val="00B83B2C"/>
    <w:rsid w:val="00BB7278"/>
    <w:rsid w:val="00BC741D"/>
    <w:rsid w:val="00BD4C43"/>
    <w:rsid w:val="00BE3CFD"/>
    <w:rsid w:val="00BF1E09"/>
    <w:rsid w:val="00C12709"/>
    <w:rsid w:val="00C24704"/>
    <w:rsid w:val="00C42070"/>
    <w:rsid w:val="00CF0AF1"/>
    <w:rsid w:val="00D14664"/>
    <w:rsid w:val="00D23006"/>
    <w:rsid w:val="00E12C86"/>
    <w:rsid w:val="00EC2580"/>
    <w:rsid w:val="00EF4AF0"/>
    <w:rsid w:val="00F776E2"/>
    <w:rsid w:val="00F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BFD542"/>
  <w15:docId w15:val="{92B58F78-6EFD-4E5B-A805-C269EBFD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576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Soňa Habová</cp:lastModifiedBy>
  <cp:revision>20</cp:revision>
  <cp:lastPrinted>2016-05-30T10:12:00Z</cp:lastPrinted>
  <dcterms:created xsi:type="dcterms:W3CDTF">2016-07-24T23:11:00Z</dcterms:created>
  <dcterms:modified xsi:type="dcterms:W3CDTF">2018-02-15T08:50:00Z</dcterms:modified>
</cp:coreProperties>
</file>